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CB747" w14:textId="7FAB6E39" w:rsidR="00CD579D" w:rsidRPr="0092562E" w:rsidRDefault="00CD579D" w:rsidP="00CD57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2562E">
        <w:rPr>
          <w:rFonts w:ascii="Times New Roman" w:hAnsi="Times New Roman" w:cs="Times New Roman"/>
          <w:b/>
          <w:bCs/>
          <w:sz w:val="28"/>
          <w:szCs w:val="28"/>
        </w:rPr>
        <w:t>Л</w:t>
      </w:r>
      <w:proofErr w:type="spellStart"/>
      <w:r w:rsidR="0092562E" w:rsidRPr="0092562E">
        <w:rPr>
          <w:rFonts w:ascii="Times New Roman" w:hAnsi="Times New Roman" w:cs="Times New Roman"/>
          <w:b/>
          <w:bCs/>
          <w:sz w:val="28"/>
          <w:szCs w:val="28"/>
          <w:lang w:val="ru-RU"/>
        </w:rPr>
        <w:t>екция</w:t>
      </w:r>
      <w:proofErr w:type="spellEnd"/>
      <w:r w:rsidRPr="0092562E">
        <w:rPr>
          <w:rFonts w:ascii="Times New Roman" w:hAnsi="Times New Roman" w:cs="Times New Roman"/>
          <w:b/>
          <w:bCs/>
          <w:sz w:val="28"/>
          <w:szCs w:val="28"/>
        </w:rPr>
        <w:t xml:space="preserve"> 14. </w:t>
      </w:r>
      <w:bookmarkStart w:id="0" w:name="_Hlk227415316"/>
      <w:r w:rsidRPr="0092562E">
        <w:rPr>
          <w:rFonts w:ascii="Times New Roman" w:hAnsi="Times New Roman" w:cs="Times New Roman"/>
          <w:b/>
          <w:bCs/>
          <w:sz w:val="28"/>
          <w:szCs w:val="28"/>
        </w:rPr>
        <w:t>Оценка эффективности дизайна на рынке, ее критерии и пути ее повышения</w:t>
      </w:r>
      <w:bookmarkEnd w:id="0"/>
      <w:r w:rsidRPr="0092562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DB05387" w14:textId="77777777" w:rsidR="00CD579D" w:rsidRPr="00CD579D" w:rsidRDefault="00CD579D" w:rsidP="00CD579D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</w:rPr>
      </w:pPr>
      <w:r w:rsidRPr="00CD57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</w:rPr>
        <w:t>Как создаются эффективные дизайны.</w:t>
      </w:r>
      <w:r w:rsidRPr="00CD57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</w:rPr>
        <w:br/>
        <w:t>Методы, которые стоит внедрить в свой дизайн</w:t>
      </w:r>
      <w:r w:rsidRPr="00CD57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</w:rPr>
        <w:noBreakHyphen/>
        <w:t>процесс</w:t>
      </w:r>
    </w:p>
    <w:p w14:paraId="10812DF3" w14:textId="77777777" w:rsidR="00CD579D" w:rsidRPr="00CD579D" w:rsidRDefault="00CD579D" w:rsidP="00CD57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CD579D">
        <w:rPr>
          <w:rFonts w:ascii="Times New Roman" w:eastAsia="Times New Roman" w:hAnsi="Times New Roman" w:cs="Times New Roman"/>
          <w:sz w:val="28"/>
          <w:szCs w:val="28"/>
          <w:lang w:eastAsia="ru-KZ"/>
        </w:rPr>
        <w:t>Как создать дизайн, который попадет точно в запросы пользователей и принесет продукту рост ключевых метрик? В статье расскажу, какие для этого применяются методы и как они влияют на конечный результат. Не буду углубляться в детали, а покажу весь процесс и взаимосвязи, выстроив их для вас в понятную цепочку.</w:t>
      </w:r>
    </w:p>
    <w:p w14:paraId="5796B145" w14:textId="77777777" w:rsidR="00CD579D" w:rsidRPr="00CD579D" w:rsidRDefault="00CD579D" w:rsidP="00CD57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CD579D">
        <w:rPr>
          <w:rFonts w:ascii="Times New Roman" w:eastAsia="Times New Roman" w:hAnsi="Times New Roman" w:cs="Times New Roman"/>
          <w:sz w:val="28"/>
          <w:szCs w:val="28"/>
          <w:lang w:eastAsia="ru-KZ"/>
        </w:rPr>
        <w:t>Содержание:</w:t>
      </w:r>
    </w:p>
    <w:p w14:paraId="13DDE3E6" w14:textId="77777777" w:rsidR="00CD579D" w:rsidRPr="00CD579D" w:rsidRDefault="00CD579D" w:rsidP="00CD57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CD579D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Из чего состоит дизайн и что делает его эффективным?</w:t>
      </w:r>
    </w:p>
    <w:p w14:paraId="427CBB82" w14:textId="77777777" w:rsidR="00CD579D" w:rsidRPr="00CD579D" w:rsidRDefault="00CD579D" w:rsidP="00CD57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CD579D">
        <w:rPr>
          <w:rFonts w:ascii="Times New Roman" w:eastAsia="Times New Roman" w:hAnsi="Times New Roman" w:cs="Times New Roman"/>
          <w:sz w:val="28"/>
          <w:szCs w:val="28"/>
          <w:lang w:eastAsia="ru-KZ"/>
        </w:rPr>
        <w:t>Чтобы в этом разобраться, посмотрим на процесс его создания.</w:t>
      </w:r>
    </w:p>
    <w:p w14:paraId="20CF6EBD" w14:textId="36512A9F" w:rsidR="00CD579D" w:rsidRPr="0092562E" w:rsidRDefault="00457A06" w:rsidP="00CD579D">
      <w:pPr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91872B" wp14:editId="4EF55F2D">
            <wp:extent cx="5467085" cy="259117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55" cy="2605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B9CACE" w14:textId="77777777" w:rsidR="00457A06" w:rsidRPr="0092562E" w:rsidRDefault="00457A06" w:rsidP="00457A06">
      <w:pPr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sz w:val="28"/>
          <w:szCs w:val="28"/>
        </w:rPr>
        <w:t>Вот так выглядит дизайн-процесс</w:t>
      </w:r>
    </w:p>
    <w:p w14:paraId="70A5FE59" w14:textId="77777777" w:rsidR="00457A06" w:rsidRPr="0092562E" w:rsidRDefault="00457A06" w:rsidP="00457A06">
      <w:pPr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sz w:val="28"/>
          <w:szCs w:val="28"/>
        </w:rPr>
        <w:t>У каждой фазы есть свои особенности и секреты. Разберёмся, как создать грамотный и эффективный дизайн, следуя этим этапам — шаг за шагом:</w:t>
      </w:r>
    </w:p>
    <w:p w14:paraId="5E0BDD09" w14:textId="77777777" w:rsidR="00457A06" w:rsidRPr="0092562E" w:rsidRDefault="00457A06" w:rsidP="00457A06">
      <w:pPr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92562E">
        <w:rPr>
          <w:rFonts w:ascii="Times New Roman" w:hAnsi="Times New Roman" w:cs="Times New Roman"/>
          <w:b/>
          <w:bCs/>
          <w:sz w:val="28"/>
          <w:szCs w:val="28"/>
        </w:rPr>
        <w:t>Discover</w:t>
      </w:r>
      <w:proofErr w:type="spellEnd"/>
      <w:r w:rsidRPr="0092562E">
        <w:rPr>
          <w:rFonts w:ascii="Times New Roman" w:hAnsi="Times New Roman" w:cs="Times New Roman"/>
          <w:sz w:val="28"/>
          <w:szCs w:val="28"/>
        </w:rPr>
        <w:t xml:space="preserve"> — исследование рынка и пользователей</w:t>
      </w:r>
    </w:p>
    <w:p w14:paraId="082B7C56" w14:textId="77777777" w:rsidR="00457A06" w:rsidRPr="0092562E" w:rsidRDefault="00457A06" w:rsidP="00457A06">
      <w:pPr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sz w:val="28"/>
          <w:szCs w:val="28"/>
        </w:rPr>
        <w:t xml:space="preserve">    Расскажу о пользе проведения исследований, их тонкостях и приведу реальные примеры, которые помогут определить целевую аудиторию и её потребности</w:t>
      </w:r>
    </w:p>
    <w:p w14:paraId="074DAF76" w14:textId="77777777" w:rsidR="00457A06" w:rsidRPr="0092562E" w:rsidRDefault="00457A06" w:rsidP="00457A06">
      <w:pPr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92562E">
        <w:rPr>
          <w:rFonts w:ascii="Times New Roman" w:hAnsi="Times New Roman" w:cs="Times New Roman"/>
          <w:b/>
          <w:bCs/>
          <w:sz w:val="28"/>
          <w:szCs w:val="28"/>
        </w:rPr>
        <w:t>Define</w:t>
      </w:r>
      <w:proofErr w:type="spellEnd"/>
      <w:r w:rsidRPr="009256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562E">
        <w:rPr>
          <w:rFonts w:ascii="Times New Roman" w:hAnsi="Times New Roman" w:cs="Times New Roman"/>
          <w:sz w:val="28"/>
          <w:szCs w:val="28"/>
        </w:rPr>
        <w:t>— проектирование визуального образа</w:t>
      </w:r>
    </w:p>
    <w:p w14:paraId="4A50E888" w14:textId="77777777" w:rsidR="00457A06" w:rsidRPr="0092562E" w:rsidRDefault="00457A06" w:rsidP="00457A06">
      <w:pPr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sz w:val="28"/>
          <w:szCs w:val="28"/>
        </w:rPr>
        <w:t xml:space="preserve">    Поделюсь методами, как на основе исследований создать образ бренда, который будет откликаться пользователям</w:t>
      </w:r>
    </w:p>
    <w:p w14:paraId="1CF578C2" w14:textId="77777777" w:rsidR="00457A06" w:rsidRPr="0092562E" w:rsidRDefault="00457A06" w:rsidP="00457A06">
      <w:pPr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92562E">
        <w:rPr>
          <w:rFonts w:ascii="Times New Roman" w:hAnsi="Times New Roman" w:cs="Times New Roman"/>
          <w:b/>
          <w:bCs/>
          <w:sz w:val="28"/>
          <w:szCs w:val="28"/>
        </w:rPr>
        <w:t>Develop</w:t>
      </w:r>
      <w:proofErr w:type="spellEnd"/>
      <w:r w:rsidRPr="009256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562E">
        <w:rPr>
          <w:rFonts w:ascii="Times New Roman" w:hAnsi="Times New Roman" w:cs="Times New Roman"/>
          <w:sz w:val="28"/>
          <w:szCs w:val="28"/>
        </w:rPr>
        <w:t>— создание интерфейса</w:t>
      </w:r>
    </w:p>
    <w:p w14:paraId="10266BAB" w14:textId="77777777" w:rsidR="00457A06" w:rsidRPr="0092562E" w:rsidRDefault="00457A06" w:rsidP="00457A06">
      <w:pPr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sz w:val="28"/>
          <w:szCs w:val="28"/>
        </w:rPr>
        <w:lastRenderedPageBreak/>
        <w:t xml:space="preserve">    Поговорим о том, как ускорить процесс создания дизайна и его разработку в несколько раз</w:t>
      </w:r>
    </w:p>
    <w:p w14:paraId="2CFD33A6" w14:textId="77777777" w:rsidR="00457A06" w:rsidRPr="0092562E" w:rsidRDefault="00457A06" w:rsidP="00457A06">
      <w:pPr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92562E">
        <w:rPr>
          <w:rFonts w:ascii="Times New Roman" w:hAnsi="Times New Roman" w:cs="Times New Roman"/>
          <w:b/>
          <w:bCs/>
          <w:sz w:val="28"/>
          <w:szCs w:val="28"/>
        </w:rPr>
        <w:t>Deliver</w:t>
      </w:r>
      <w:proofErr w:type="spellEnd"/>
      <w:r w:rsidRPr="0092562E">
        <w:rPr>
          <w:rFonts w:ascii="Times New Roman" w:hAnsi="Times New Roman" w:cs="Times New Roman"/>
          <w:sz w:val="28"/>
          <w:szCs w:val="28"/>
        </w:rPr>
        <w:t xml:space="preserve"> — оценка эффективности дизайна</w:t>
      </w:r>
    </w:p>
    <w:p w14:paraId="08B32772" w14:textId="77777777" w:rsidR="00457A06" w:rsidRPr="0092562E" w:rsidRDefault="00457A06" w:rsidP="00457A06">
      <w:pPr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sz w:val="28"/>
          <w:szCs w:val="28"/>
        </w:rPr>
        <w:t xml:space="preserve">    Расскажу, как правильно обрабатывать результаты дизайна и влиять на продуктовые метрики</w:t>
      </w:r>
    </w:p>
    <w:p w14:paraId="71B7B9F6" w14:textId="77777777" w:rsidR="00457A06" w:rsidRPr="00457A06" w:rsidRDefault="00457A06" w:rsidP="00457A0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proofErr w:type="spellStart"/>
      <w:r w:rsidRPr="00457A0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Discover</w:t>
      </w:r>
      <w:proofErr w:type="spellEnd"/>
      <w:r w:rsidRPr="00457A0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 — исследование рынка и пользователей</w:t>
      </w:r>
    </w:p>
    <w:p w14:paraId="30660CBA" w14:textId="77777777" w:rsidR="00457A06" w:rsidRPr="00457A06" w:rsidRDefault="00457A06" w:rsidP="00457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57A06">
        <w:rPr>
          <w:rFonts w:ascii="Times New Roman" w:eastAsia="Times New Roman" w:hAnsi="Times New Roman" w:cs="Times New Roman"/>
          <w:sz w:val="28"/>
          <w:szCs w:val="28"/>
          <w:lang w:eastAsia="ru-KZ"/>
        </w:rPr>
        <w:t>Создание дизайна — искусство, но не только. Чтобы дизайн решал реальные проблемы пользователей и был актуален для рынка, перед его проектированием проводятся исследования. Это одна из самых важных фаз в разработке продукта — без неё мы рискуем создать решение, не нужное для конечного потребителя.</w:t>
      </w:r>
      <w:r w:rsidRPr="00457A06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457A06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Давайте разберёмся, как проводятся такие исследования.</w:t>
      </w:r>
    </w:p>
    <w:p w14:paraId="560306DF" w14:textId="77777777" w:rsidR="00457A06" w:rsidRPr="00457A06" w:rsidRDefault="00457A06" w:rsidP="00457A0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457A0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Исследование рынка. Что подсказывает нам рынок и как учиться на ошибках конкурентов?</w:t>
      </w:r>
    </w:p>
    <w:p w14:paraId="4D2B87E8" w14:textId="77777777" w:rsidR="00457A06" w:rsidRPr="00457A06" w:rsidRDefault="00457A06" w:rsidP="00457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57A06">
        <w:rPr>
          <w:rFonts w:ascii="Times New Roman" w:eastAsia="Times New Roman" w:hAnsi="Times New Roman" w:cs="Times New Roman"/>
          <w:sz w:val="28"/>
          <w:szCs w:val="28"/>
          <w:lang w:eastAsia="ru-KZ"/>
        </w:rPr>
        <w:t>Чтобы понять, в каком направлении двигаться и какие решения будут наиболее эффективными, проводится исследование рынка. Делается это, как правило, в два этапа:</w:t>
      </w:r>
    </w:p>
    <w:p w14:paraId="1A09A287" w14:textId="13B74274" w:rsidR="00457A06" w:rsidRPr="00457A06" w:rsidRDefault="00457A06" w:rsidP="00457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57A0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1. Анализ рынка</w:t>
      </w:r>
      <w:r w:rsidRPr="00457A0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br/>
      </w:r>
      <w:r w:rsidRPr="00457A06">
        <w:rPr>
          <w:rFonts w:ascii="Times New Roman" w:eastAsia="Times New Roman" w:hAnsi="Times New Roman" w:cs="Times New Roman"/>
          <w:sz w:val="28"/>
          <w:szCs w:val="28"/>
          <w:lang w:eastAsia="ru-KZ"/>
        </w:rPr>
        <w:t>На первом этапе мы изучаем сам рынок, чтобы понять текущие тренды, конкурентную среду и определить сегменты целевой аудитории. Это поможет нам адаптировать продукт под их потребности и предпочтения.</w:t>
      </w:r>
    </w:p>
    <w:p w14:paraId="62DCF777" w14:textId="484307D4" w:rsidR="00457A06" w:rsidRPr="0092562E" w:rsidRDefault="00457A06" w:rsidP="00CD579D">
      <w:pPr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2CC8A7" wp14:editId="7F5A5A31">
            <wp:extent cx="6033135" cy="2933468"/>
            <wp:effectExtent l="0" t="0" r="571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0" t="7991" r="3796" b="12291"/>
                    <a:stretch/>
                  </pic:blipFill>
                  <pic:spPr bwMode="auto">
                    <a:xfrm>
                      <a:off x="0" y="0"/>
                      <a:ext cx="6060600" cy="294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461E73" w14:textId="77777777" w:rsidR="00457A06" w:rsidRPr="00457A06" w:rsidRDefault="00457A06" w:rsidP="00457A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57A06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Пример анализа рынка, который мы провели для </w:t>
      </w:r>
      <w:proofErr w:type="spellStart"/>
      <w:r w:rsidRPr="00457A06">
        <w:rPr>
          <w:rFonts w:ascii="Times New Roman" w:eastAsia="Times New Roman" w:hAnsi="Times New Roman" w:cs="Times New Roman"/>
          <w:sz w:val="28"/>
          <w:szCs w:val="28"/>
          <w:lang w:eastAsia="ru-KZ"/>
        </w:rPr>
        <w:t>wcv</w:t>
      </w:r>
      <w:proofErr w:type="spellEnd"/>
      <w:r w:rsidRPr="00457A06">
        <w:rPr>
          <w:rFonts w:ascii="Times New Roman" w:eastAsia="Times New Roman" w:hAnsi="Times New Roman" w:cs="Times New Roman"/>
          <w:sz w:val="28"/>
          <w:szCs w:val="28"/>
          <w:lang w:eastAsia="ru-KZ"/>
        </w:rPr>
        <w:t> — сервиса по развитию личного бренда</w:t>
      </w:r>
    </w:p>
    <w:p w14:paraId="6C0AD3D4" w14:textId="47FB6DFC" w:rsidR="00457A06" w:rsidRPr="00457A06" w:rsidRDefault="00457A06" w:rsidP="00457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57A0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lastRenderedPageBreak/>
        <w:t>2. Анализ конкурентов</w:t>
      </w:r>
      <w:r w:rsidRPr="00457A0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br/>
      </w:r>
      <w:r w:rsidRPr="00457A06">
        <w:rPr>
          <w:rFonts w:ascii="Times New Roman" w:eastAsia="Times New Roman" w:hAnsi="Times New Roman" w:cs="Times New Roman"/>
          <w:sz w:val="28"/>
          <w:szCs w:val="28"/>
          <w:lang w:eastAsia="ru-KZ"/>
        </w:rPr>
        <w:t>Далее мы смотрим, как конкуренты подходят к дизайну своих продуктов, анализируем их стратегии, решения и ошибки. Это позволит нам научиться на их опыте и создать наиболее привлекательный дизайн.</w:t>
      </w:r>
    </w:p>
    <w:p w14:paraId="4E903DEF" w14:textId="467B187A" w:rsidR="00457A06" w:rsidRPr="0092562E" w:rsidRDefault="00457A06" w:rsidP="00457A06">
      <w:pPr>
        <w:ind w:left="-1361"/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60A456" wp14:editId="785A97B6">
            <wp:extent cx="7044931" cy="450215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908" cy="451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850C2D" w14:textId="77777777" w:rsidR="00457A06" w:rsidRPr="00457A06" w:rsidRDefault="00457A06" w:rsidP="00457A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57A06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Матрица конкурентов </w:t>
      </w:r>
      <w:proofErr w:type="spellStart"/>
      <w:r w:rsidRPr="00457A06">
        <w:rPr>
          <w:rFonts w:ascii="Times New Roman" w:eastAsia="Times New Roman" w:hAnsi="Times New Roman" w:cs="Times New Roman"/>
          <w:sz w:val="28"/>
          <w:szCs w:val="28"/>
          <w:lang w:eastAsia="ru-KZ"/>
        </w:rPr>
        <w:t>wcv</w:t>
      </w:r>
      <w:proofErr w:type="spellEnd"/>
    </w:p>
    <w:p w14:paraId="7230D7A3" w14:textId="77777777" w:rsidR="00457A06" w:rsidRPr="00457A06" w:rsidRDefault="00457A06" w:rsidP="00457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57A06">
        <w:rPr>
          <w:rFonts w:ascii="Times New Roman" w:eastAsia="Times New Roman" w:hAnsi="Times New Roman" w:cs="Times New Roman"/>
          <w:sz w:val="28"/>
          <w:szCs w:val="28"/>
          <w:lang w:eastAsia="ru-KZ"/>
        </w:rPr>
        <w:t>Благодаря результатам этого исследования мы получим обобщённое понимание, рыночных трендов и поймём, кто наша целевая аудитория и как с ней взаимодействуют конкуренты.</w:t>
      </w:r>
    </w:p>
    <w:p w14:paraId="56CD7862" w14:textId="77777777" w:rsidR="00457A06" w:rsidRPr="00457A06" w:rsidRDefault="00457A06" w:rsidP="00457A0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457A0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UX-исследования. Как понять, что нужно пользователям?</w:t>
      </w:r>
    </w:p>
    <w:p w14:paraId="23901E4C" w14:textId="1D1FD19F" w:rsidR="00457A06" w:rsidRPr="00457A06" w:rsidRDefault="00457A06" w:rsidP="0092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57A06">
        <w:rPr>
          <w:rFonts w:ascii="Times New Roman" w:eastAsia="Times New Roman" w:hAnsi="Times New Roman" w:cs="Times New Roman"/>
          <w:sz w:val="28"/>
          <w:szCs w:val="28"/>
          <w:lang w:eastAsia="ru-KZ"/>
        </w:rPr>
        <w:t>Теперь остаётся погрузиться в детали и определить, что именно хотят пользователи. В этом нам помогут UX-исследования — с помощью них мы узнаем, как спроектировать удобный для пользователей дизайн.</w:t>
      </w:r>
      <w:r w:rsidRPr="00457A06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UX-исследования помогают понять мотивы и потребности пользователей. Вот наиболее эффективные из них методы:</w:t>
      </w:r>
    </w:p>
    <w:p w14:paraId="6AE70327" w14:textId="77777777" w:rsidR="00457A06" w:rsidRPr="00457A06" w:rsidRDefault="00457A06" w:rsidP="0092562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457A0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Опрос </w:t>
      </w:r>
    </w:p>
    <w:p w14:paraId="3B70DC30" w14:textId="77777777" w:rsidR="00457A06" w:rsidRPr="00457A06" w:rsidRDefault="00457A06" w:rsidP="0092562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57A06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Быстрый и легко масштабируемый метод, заключается в сборе и анализе отзывов. Он помогает понять, насколько масштабна проблема или тенденция по отношению к определенной теме </w:t>
      </w:r>
    </w:p>
    <w:p w14:paraId="73BC025D" w14:textId="77777777" w:rsidR="00457A06" w:rsidRPr="00457A06" w:rsidRDefault="00457A06" w:rsidP="0092562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457A0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Глубинные интервью </w:t>
      </w:r>
    </w:p>
    <w:p w14:paraId="0EB39D54" w14:textId="77777777" w:rsidR="00457A06" w:rsidRPr="00457A06" w:rsidRDefault="00457A06" w:rsidP="0092562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57A06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 xml:space="preserve">На основе заранее составленных вопросов респонденты подробно рассказывают о своих пожеланиях и проблемах, связанных с продуктом. Помогает детально погрузиться в проблемы и потребности аудитории </w:t>
      </w:r>
    </w:p>
    <w:p w14:paraId="1BA75697" w14:textId="77777777" w:rsidR="00457A06" w:rsidRPr="00457A06" w:rsidRDefault="00457A06" w:rsidP="0092562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457A0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Юзабилити-тестирование </w:t>
      </w:r>
    </w:p>
    <w:p w14:paraId="7DB1A5BC" w14:textId="77777777" w:rsidR="00457A06" w:rsidRPr="00457A06" w:rsidRDefault="00457A06" w:rsidP="0092562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57A06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Потенциальному пользователю дают задание, которое он выполняет, а потом рассказывает, насколько удобно было взаимодействовать с интерфейсом </w:t>
      </w:r>
    </w:p>
    <w:p w14:paraId="2330170F" w14:textId="77777777" w:rsidR="00457A06" w:rsidRPr="00457A06" w:rsidRDefault="00457A06" w:rsidP="0092562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457A0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Фокус-группа </w:t>
      </w:r>
    </w:p>
    <w:p w14:paraId="06F1545F" w14:textId="77777777" w:rsidR="00457A06" w:rsidRPr="00457A06" w:rsidRDefault="00457A06" w:rsidP="0092562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57A06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Встреча с группой из 6−9 человек для обсуждения вопросов и проблем, связанных с использованием продукта. Помогает выявить предпочтения пользователей в процессе коллективного обсуждения </w:t>
      </w:r>
    </w:p>
    <w:p w14:paraId="733E83A5" w14:textId="77777777" w:rsidR="00457A06" w:rsidRPr="00457A06" w:rsidRDefault="00457A06" w:rsidP="0092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57A06">
        <w:rPr>
          <w:rFonts w:ascii="Times New Roman" w:eastAsia="Times New Roman" w:hAnsi="Times New Roman" w:cs="Times New Roman"/>
          <w:sz w:val="28"/>
          <w:szCs w:val="28"/>
          <w:lang w:eastAsia="ru-KZ"/>
        </w:rPr>
        <w:t>Для того, чтобы результат исследований был качественным, методы лучше использовать вместе. Так мы получим объёмное понимание, что именно нужно пользователям и выстроим взаимосвязи между их проблемами, потребностями и мотивами.</w:t>
      </w:r>
    </w:p>
    <w:p w14:paraId="7B66E7CB" w14:textId="33FF176F" w:rsidR="00457A06" w:rsidRPr="0092562E" w:rsidRDefault="00DA64B1" w:rsidP="00457A06">
      <w:pPr>
        <w:ind w:left="-1361"/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8C379D" wp14:editId="738AEEFB">
            <wp:extent cx="7112000" cy="434498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649" cy="4354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EE6EEC" w14:textId="77777777" w:rsidR="00DA64B1" w:rsidRPr="00DA64B1" w:rsidRDefault="00DA64B1" w:rsidP="00DA64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A64B1">
        <w:rPr>
          <w:rFonts w:ascii="Times New Roman" w:eastAsia="Times New Roman" w:hAnsi="Times New Roman" w:cs="Times New Roman"/>
          <w:sz w:val="28"/>
          <w:szCs w:val="28"/>
          <w:lang w:eastAsia="ru-KZ"/>
        </w:rPr>
        <w:t>Результаты UX-исследований, представленные в виде дерева проблем</w:t>
      </w:r>
    </w:p>
    <w:p w14:paraId="392222C9" w14:textId="77777777" w:rsidR="00DA64B1" w:rsidRPr="00DA64B1" w:rsidRDefault="00DA64B1" w:rsidP="00DA64B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DA64B1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Способы интерпретации результатов исследований — о популярных методах — JTBD, CJM и других</w:t>
      </w:r>
    </w:p>
    <w:p w14:paraId="6D9D44B2" w14:textId="01646938" w:rsidR="00DA64B1" w:rsidRPr="00DA64B1" w:rsidRDefault="00DA64B1" w:rsidP="00DA6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A64B1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Итак, мы провели исследования и получили результаты. Что с ними делать?</w:t>
      </w:r>
      <w:r w:rsidRPr="00DA64B1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Существует несколько методов, которые помогают правильно интерпретировать результаты и на их основе сделать выводы:</w:t>
      </w:r>
    </w:p>
    <w:p w14:paraId="45614C09" w14:textId="77777777" w:rsidR="00DA64B1" w:rsidRPr="00DA64B1" w:rsidRDefault="00DA64B1" w:rsidP="00DA64B1">
      <w:pPr>
        <w:numPr>
          <w:ilvl w:val="0"/>
          <w:numId w:val="2"/>
        </w:numPr>
        <w:spacing w:before="225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A64B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Метод персон </w:t>
      </w:r>
    </w:p>
    <w:p w14:paraId="40AEDA59" w14:textId="77777777" w:rsidR="00DA64B1" w:rsidRPr="00DA64B1" w:rsidRDefault="00DA64B1" w:rsidP="00DA64B1">
      <w:pPr>
        <w:spacing w:before="225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A64B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Заключается в проработке и визуализации целевой аудитории. Представьте, что у вас есть вымышленные персонажи, которые пользуются вашим продуктом — вам нужно продумать их имя, характеристики, потребности, интересы и т. д. Так вы можете лучше понять их образ и получить структурное представление своей аудитории </w:t>
      </w:r>
    </w:p>
    <w:p w14:paraId="5C32D344" w14:textId="253056B2" w:rsidR="00DA64B1" w:rsidRPr="0092562E" w:rsidRDefault="00DA64B1" w:rsidP="00457A06">
      <w:pPr>
        <w:ind w:left="-1361"/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F04872" wp14:editId="45A2544B">
            <wp:extent cx="7296150" cy="3515072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329" cy="3527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20C77F" w14:textId="7B545E4D" w:rsidR="00DA64B1" w:rsidRPr="0092562E" w:rsidRDefault="00DA64B1" w:rsidP="00DA64B1">
      <w:pPr>
        <w:ind w:left="-1361"/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</w:t>
      </w:r>
      <w:proofErr w:type="spellStart"/>
      <w:r w:rsidRPr="0092562E">
        <w:rPr>
          <w:rFonts w:ascii="Times New Roman" w:hAnsi="Times New Roman" w:cs="Times New Roman"/>
          <w:sz w:val="28"/>
          <w:szCs w:val="28"/>
        </w:rPr>
        <w:t>Jobs</w:t>
      </w:r>
      <w:proofErr w:type="spellEnd"/>
      <w:r w:rsidRPr="009256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62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256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62E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9256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62E">
        <w:rPr>
          <w:rFonts w:ascii="Times New Roman" w:hAnsi="Times New Roman" w:cs="Times New Roman"/>
          <w:sz w:val="28"/>
          <w:szCs w:val="28"/>
        </w:rPr>
        <w:t>Done</w:t>
      </w:r>
      <w:proofErr w:type="spellEnd"/>
      <w:r w:rsidRPr="0092562E">
        <w:rPr>
          <w:rFonts w:ascii="Times New Roman" w:hAnsi="Times New Roman" w:cs="Times New Roman"/>
          <w:sz w:val="28"/>
          <w:szCs w:val="28"/>
        </w:rPr>
        <w:t xml:space="preserve"> (JTBD)</w:t>
      </w:r>
    </w:p>
    <w:p w14:paraId="4A7AA8EE" w14:textId="6EB29DBD" w:rsidR="00DA64B1" w:rsidRPr="0092562E" w:rsidRDefault="00DA64B1" w:rsidP="00DA64B1">
      <w:pPr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sz w:val="28"/>
          <w:szCs w:val="28"/>
        </w:rPr>
        <w:t xml:space="preserve">Помогает понять, какие задачи и проблемы персоны хотят решить с помощью продукта. JTBD фокусируется на том, что пользователи хотят достичь, а не на том, как они это делают. На выходе получаются </w:t>
      </w:r>
      <w:proofErr w:type="spellStart"/>
      <w:r w:rsidRPr="0092562E">
        <w:rPr>
          <w:rFonts w:ascii="Times New Roman" w:hAnsi="Times New Roman" w:cs="Times New Roman"/>
          <w:sz w:val="28"/>
          <w:szCs w:val="28"/>
        </w:rPr>
        <w:t>Job</w:t>
      </w:r>
      <w:proofErr w:type="spellEnd"/>
      <w:r w:rsidRPr="009256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62E">
        <w:rPr>
          <w:rFonts w:ascii="Times New Roman" w:hAnsi="Times New Roman" w:cs="Times New Roman"/>
          <w:sz w:val="28"/>
          <w:szCs w:val="28"/>
        </w:rPr>
        <w:t>Stories</w:t>
      </w:r>
      <w:proofErr w:type="spellEnd"/>
      <w:r w:rsidRPr="0092562E">
        <w:rPr>
          <w:rFonts w:ascii="Times New Roman" w:hAnsi="Times New Roman" w:cs="Times New Roman"/>
          <w:sz w:val="28"/>
          <w:szCs w:val="28"/>
        </w:rPr>
        <w:t xml:space="preserve"> — ёмкие формулировки, содержащие мотивы и условия, при которых пользователи хотят пользоваться продуктом</w:t>
      </w:r>
    </w:p>
    <w:p w14:paraId="555A5FE8" w14:textId="3AE8804B" w:rsidR="00DA64B1" w:rsidRPr="0092562E" w:rsidRDefault="00DA64B1" w:rsidP="00DA64B1">
      <w:pPr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E25A450" wp14:editId="2F6E70C2">
            <wp:extent cx="6335669" cy="1847903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182" cy="1856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57CD58" w14:textId="77777777" w:rsidR="00DA64B1" w:rsidRPr="0092562E" w:rsidRDefault="00DA64B1" w:rsidP="00DA64B1">
      <w:pPr>
        <w:rPr>
          <w:rFonts w:ascii="Times New Roman" w:hAnsi="Times New Roman" w:cs="Times New Roman"/>
          <w:sz w:val="28"/>
          <w:szCs w:val="28"/>
        </w:rPr>
      </w:pPr>
    </w:p>
    <w:p w14:paraId="766D782A" w14:textId="77777777" w:rsidR="00DA64B1" w:rsidRPr="0092562E" w:rsidRDefault="00DA64B1" w:rsidP="00DA64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2562E">
        <w:rPr>
          <w:rFonts w:ascii="Times New Roman" w:hAnsi="Times New Roman" w:cs="Times New Roman"/>
          <w:b/>
          <w:bCs/>
          <w:sz w:val="28"/>
          <w:szCs w:val="28"/>
        </w:rPr>
        <w:t xml:space="preserve">Customer </w:t>
      </w:r>
      <w:proofErr w:type="spellStart"/>
      <w:r w:rsidRPr="0092562E">
        <w:rPr>
          <w:rFonts w:ascii="Times New Roman" w:hAnsi="Times New Roman" w:cs="Times New Roman"/>
          <w:b/>
          <w:bCs/>
          <w:sz w:val="28"/>
          <w:szCs w:val="28"/>
        </w:rPr>
        <w:t>Journey</w:t>
      </w:r>
      <w:proofErr w:type="spellEnd"/>
      <w:r w:rsidRPr="009256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2562E">
        <w:rPr>
          <w:rFonts w:ascii="Times New Roman" w:hAnsi="Times New Roman" w:cs="Times New Roman"/>
          <w:b/>
          <w:bCs/>
          <w:sz w:val="28"/>
          <w:szCs w:val="28"/>
        </w:rPr>
        <w:t>Map</w:t>
      </w:r>
      <w:proofErr w:type="spellEnd"/>
      <w:r w:rsidRPr="0092562E">
        <w:rPr>
          <w:rFonts w:ascii="Times New Roman" w:hAnsi="Times New Roman" w:cs="Times New Roman"/>
          <w:b/>
          <w:bCs/>
          <w:sz w:val="28"/>
          <w:szCs w:val="28"/>
        </w:rPr>
        <w:t xml:space="preserve"> (CJM)</w:t>
      </w:r>
    </w:p>
    <w:p w14:paraId="048E9178" w14:textId="04DF4154" w:rsidR="00DA64B1" w:rsidRPr="0092562E" w:rsidRDefault="00DA64B1" w:rsidP="00DA64B1">
      <w:pPr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sz w:val="28"/>
          <w:szCs w:val="28"/>
        </w:rPr>
        <w:t>Показывает путь пользователя во время решения своей задачи — от первого контакта до финальной точки взаимодействия. CJM помогает понять, как пользователи должны взаимодействовать с продуктом и какие эмоции у них будут возникать. С её помощью мы сможем понять, какой функционал нужен пользователям</w:t>
      </w:r>
    </w:p>
    <w:p w14:paraId="03D9E725" w14:textId="5D46738D" w:rsidR="00DA64B1" w:rsidRPr="0092562E" w:rsidRDefault="00DA64B1" w:rsidP="00DA64B1">
      <w:pPr>
        <w:ind w:left="-1304"/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54145E" wp14:editId="1240DC0C">
            <wp:extent cx="7185376" cy="340360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8" t="-1" r="3707" b="-913"/>
                    <a:stretch/>
                  </pic:blipFill>
                  <pic:spPr bwMode="auto">
                    <a:xfrm>
                      <a:off x="0" y="0"/>
                      <a:ext cx="7219602" cy="341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6A362D" w14:textId="77777777" w:rsidR="00DA64B1" w:rsidRPr="0092562E" w:rsidRDefault="00DA64B1" w:rsidP="00DA64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2562E">
        <w:rPr>
          <w:rFonts w:ascii="Times New Roman" w:hAnsi="Times New Roman" w:cs="Times New Roman"/>
          <w:sz w:val="28"/>
          <w:szCs w:val="28"/>
        </w:rPr>
        <w:t xml:space="preserve">    </w:t>
      </w:r>
      <w:r w:rsidRPr="0092562E">
        <w:rPr>
          <w:rFonts w:ascii="Times New Roman" w:hAnsi="Times New Roman" w:cs="Times New Roman"/>
          <w:b/>
          <w:bCs/>
          <w:sz w:val="28"/>
          <w:szCs w:val="28"/>
        </w:rPr>
        <w:t xml:space="preserve">User </w:t>
      </w:r>
      <w:proofErr w:type="spellStart"/>
      <w:r w:rsidRPr="0092562E">
        <w:rPr>
          <w:rFonts w:ascii="Times New Roman" w:hAnsi="Times New Roman" w:cs="Times New Roman"/>
          <w:b/>
          <w:bCs/>
          <w:sz w:val="28"/>
          <w:szCs w:val="28"/>
        </w:rPr>
        <w:t>Flow</w:t>
      </w:r>
      <w:proofErr w:type="spellEnd"/>
    </w:p>
    <w:p w14:paraId="0BAD21CF" w14:textId="0BF6C44A" w:rsidR="00DA64B1" w:rsidRPr="0092562E" w:rsidRDefault="00DA64B1" w:rsidP="00DA64B1">
      <w:pPr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sz w:val="28"/>
          <w:szCs w:val="28"/>
        </w:rPr>
        <w:t xml:space="preserve">    Помогает собрать в одном месте все сценарии взаимодействия пользователей с продуктом и выстроить между ними взаимосвязи. На основе этого метода можно уже рисовать прототипы, для которых потом будет сделан дизайн</w:t>
      </w:r>
    </w:p>
    <w:p w14:paraId="14D5064E" w14:textId="5FFF286B" w:rsidR="00DA64B1" w:rsidRPr="0092562E" w:rsidRDefault="00DA64B1" w:rsidP="00DA64B1">
      <w:pPr>
        <w:ind w:left="-1191"/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DAF1423" wp14:editId="70E89E3A">
            <wp:extent cx="7054215" cy="3206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6" t="4895" r="1960" b="4654"/>
                    <a:stretch/>
                  </pic:blipFill>
                  <pic:spPr bwMode="auto">
                    <a:xfrm>
                      <a:off x="0" y="0"/>
                      <a:ext cx="7110090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DC9021" w14:textId="77777777" w:rsidR="00E01270" w:rsidRPr="00E01270" w:rsidRDefault="00E01270" w:rsidP="00E0127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proofErr w:type="spellStart"/>
      <w:r w:rsidRPr="00E01270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Define</w:t>
      </w:r>
      <w:proofErr w:type="spellEnd"/>
      <w:r w:rsidRPr="00E01270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 — проектирование визуального образа</w:t>
      </w:r>
    </w:p>
    <w:p w14:paraId="0E920038" w14:textId="77777777" w:rsidR="00E01270" w:rsidRPr="00E01270" w:rsidRDefault="00E01270" w:rsidP="00E01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t>Итак, мы провели исследования и выделили оттуда ценные инсайты. Пора применить их на практике.</w:t>
      </w:r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Чтобы дизайн отражал основную идею компании, нужно правильно подобрать для него визуальный стиль. Цвета, шрифты, графические элементы — всё это создаёт уникальный образ и делает интерфейс гармоничным. Для этого определимся, что стоит за брендом компании — в этом нам поможет пирамида его ценностей.</w:t>
      </w:r>
    </w:p>
    <w:p w14:paraId="121F2559" w14:textId="77777777" w:rsidR="00E01270" w:rsidRPr="00E01270" w:rsidRDefault="00E01270" w:rsidP="00E0127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E01270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Пирамида ценностей бренда. Для чего она нужна и как её построить?</w:t>
      </w:r>
    </w:p>
    <w:p w14:paraId="4FE87D9E" w14:textId="77777777" w:rsidR="00E01270" w:rsidRPr="00E01270" w:rsidRDefault="00E01270" w:rsidP="00E01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t>Пирамида ценностей бренда — это иерархичная визуализация ключевых атрибутов бренда. С её помощью мы сможем чётко определить, какие аспекты и смыслы нужно подчеркнуть в дизайне.</w:t>
      </w:r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Вот, как она выглядит:</w:t>
      </w:r>
    </w:p>
    <w:p w14:paraId="459BE4AB" w14:textId="5E841A58" w:rsidR="00E01270" w:rsidRPr="00E01270" w:rsidRDefault="00E01270" w:rsidP="00E01270">
      <w:pPr>
        <w:shd w:val="clear" w:color="auto" w:fill="FFFFFF"/>
        <w:spacing w:after="0" w:line="240" w:lineRule="auto"/>
        <w:ind w:left="-510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92562E">
        <w:rPr>
          <w:rFonts w:ascii="Times New Roman" w:eastAsia="Times New Roman" w:hAnsi="Times New Roman" w:cs="Times New Roman"/>
          <w:noProof/>
          <w:sz w:val="28"/>
          <w:szCs w:val="28"/>
          <w:lang w:eastAsia="ru-KZ"/>
        </w:rPr>
        <w:lastRenderedPageBreak/>
        <w:drawing>
          <wp:inline distT="0" distB="0" distL="0" distR="0" wp14:anchorId="6BE7DE0C" wp14:editId="1864E945">
            <wp:extent cx="6680200" cy="3790284"/>
            <wp:effectExtent l="0" t="0" r="635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0" t="7959" r="14628" b="8552"/>
                    <a:stretch/>
                  </pic:blipFill>
                  <pic:spPr bwMode="auto">
                    <a:xfrm>
                      <a:off x="0" y="0"/>
                      <a:ext cx="6702211" cy="380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BE6D1B" w14:textId="77777777" w:rsidR="00DA64B1" w:rsidRPr="0092562E" w:rsidRDefault="00DA64B1" w:rsidP="00E01270">
      <w:pPr>
        <w:rPr>
          <w:rFonts w:ascii="Times New Roman" w:hAnsi="Times New Roman" w:cs="Times New Roman"/>
          <w:sz w:val="28"/>
          <w:szCs w:val="28"/>
        </w:rPr>
      </w:pPr>
    </w:p>
    <w:p w14:paraId="191114F1" w14:textId="77777777" w:rsidR="00E01270" w:rsidRPr="00E01270" w:rsidRDefault="00E01270" w:rsidP="00E012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t>Пирамида ценностей бренда</w:t>
      </w:r>
    </w:p>
    <w:p w14:paraId="3F5D0ECF" w14:textId="77777777" w:rsidR="00E01270" w:rsidRPr="00E01270" w:rsidRDefault="00E01270" w:rsidP="00E01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t>Чтобы её построить, нужно определить:</w:t>
      </w:r>
    </w:p>
    <w:p w14:paraId="700DE9F2" w14:textId="77777777" w:rsidR="00E01270" w:rsidRPr="00E01270" w:rsidRDefault="00E01270" w:rsidP="00E012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t>основные принципы, которые лежат в основе бренда;</w:t>
      </w:r>
    </w:p>
    <w:p w14:paraId="60D4E571" w14:textId="77777777" w:rsidR="00E01270" w:rsidRPr="00E01270" w:rsidRDefault="00E01270" w:rsidP="00E012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t>эмоции и ассоциации, которые должен вызывать бренд у потребителей;</w:t>
      </w:r>
    </w:p>
    <w:p w14:paraId="62731C0E" w14:textId="77777777" w:rsidR="00E01270" w:rsidRPr="00E01270" w:rsidRDefault="00E01270" w:rsidP="00E012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t>конкретные атрибуты продукта и его преимущества.</w:t>
      </w:r>
    </w:p>
    <w:p w14:paraId="75083686" w14:textId="5720B308" w:rsidR="00E01270" w:rsidRPr="00E01270" w:rsidRDefault="00E01270" w:rsidP="00E01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t>Далее, всё, что вам останется — заполнить пирамиду сверху вниз, пользуясь картинкой выше.</w:t>
      </w:r>
    </w:p>
    <w:p w14:paraId="31DDD411" w14:textId="77777777" w:rsidR="00E01270" w:rsidRPr="00E01270" w:rsidRDefault="00E01270" w:rsidP="00E012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E01270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Айдентика — визуальный образ компании. Как синхронизировать её с брендом?</w:t>
      </w:r>
    </w:p>
    <w:p w14:paraId="261D55F0" w14:textId="092ECEDE" w:rsidR="00E01270" w:rsidRPr="0092562E" w:rsidRDefault="00E01270" w:rsidP="00E012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t>У нас готова пирамида ценностей бренда. Теперь мы можем рисовать айдентику (фирменный стиль) — и рисовать её осознанно. По сути, это визуальный язык, который должен передавать идентичность и ценности бренда. Именно по нему продукт и будет запоминаться.</w:t>
      </w:r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Так, например, если одной из основных ценностей бренда является инновация, фирменный стиль должна передавать современный и передовой характер компании. Это может проявляться в использовании смелых и современных шрифтов, инновационных цветовых сочетаниях или смелых графических решениях.</w:t>
      </w:r>
    </w:p>
    <w:p w14:paraId="63C2C1C2" w14:textId="77777777" w:rsidR="00E01270" w:rsidRPr="00E01270" w:rsidRDefault="00E01270" w:rsidP="00E012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</w:p>
    <w:p w14:paraId="72CBD517" w14:textId="419028A3" w:rsidR="00DA64B1" w:rsidRPr="0092562E" w:rsidRDefault="00E01270" w:rsidP="00E01270">
      <w:pPr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0CD10E6" wp14:editId="521EF877">
            <wp:extent cx="6349189" cy="380365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5" t="8466" r="7583"/>
                    <a:stretch/>
                  </pic:blipFill>
                  <pic:spPr bwMode="auto">
                    <a:xfrm>
                      <a:off x="0" y="0"/>
                      <a:ext cx="6375555" cy="381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73C40A" w14:textId="3E45F8EA" w:rsidR="00E01270" w:rsidRPr="0092562E" w:rsidRDefault="00E01270" w:rsidP="00E01270">
      <w:pPr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sz w:val="28"/>
          <w:szCs w:val="28"/>
        </w:rPr>
        <w:t>Айдентика — всё, что связывает дизайн с брендом</w:t>
      </w:r>
    </w:p>
    <w:p w14:paraId="03B71C37" w14:textId="77777777" w:rsidR="00E01270" w:rsidRPr="00E01270" w:rsidRDefault="00E01270" w:rsidP="00E0127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E01270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Как написать текст, понятный и близкий целевой аудитории?</w:t>
      </w:r>
    </w:p>
    <w:p w14:paraId="22C21717" w14:textId="77777777" w:rsidR="00E01270" w:rsidRPr="00E01270" w:rsidRDefault="00E01270" w:rsidP="00E01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t>Прорабатывая пирамиду бренда, мы также определили его «характер». Он должен отражаться не только в визуальном стиле, но и в тексте. Всё, до единой строчки: заголовки, описания, текст картинок и даже кнопок — должно быть написано в едином стиле, свойственным именно этому бренду.</w:t>
      </w:r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 xml:space="preserve">Здесь нам на помощь приходит </w:t>
      </w:r>
      <w:proofErr w:type="spellStart"/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t>Tone</w:t>
      </w:r>
      <w:proofErr w:type="spellEnd"/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of Voice — «голос» нашего бренда. Он определяет, как мы разговариваем с клиентами: дружелюбно и </w:t>
      </w:r>
      <w:proofErr w:type="spellStart"/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t>разговорно</w:t>
      </w:r>
      <w:proofErr w:type="spellEnd"/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или более официально и серьезно, в зависимости от нашей целевой аудитории. Правильно подобранный стиль речи поможет нам не только передать ценности бренда, но и сделать дизайн понятнее и удобнее, подогревая дополнительный интерес к продукту.</w:t>
      </w:r>
    </w:p>
    <w:p w14:paraId="0AFC8E2C" w14:textId="77777777" w:rsidR="00E01270" w:rsidRPr="00E01270" w:rsidRDefault="00E01270" w:rsidP="00E0127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bookmarkStart w:id="1" w:name="develop"/>
      <w:bookmarkEnd w:id="1"/>
      <w:proofErr w:type="spellStart"/>
      <w:r w:rsidRPr="00E01270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Develop</w:t>
      </w:r>
      <w:proofErr w:type="spellEnd"/>
      <w:r w:rsidRPr="00E01270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 — создание интерфейса</w:t>
      </w:r>
    </w:p>
    <w:p w14:paraId="15E6E609" w14:textId="77777777" w:rsidR="00E01270" w:rsidRPr="00E01270" w:rsidRDefault="00E01270" w:rsidP="00E01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t>Когда мы определили визуальный стиль и голос бренда, можем приступать к проработке элементов интерфейса — кнопок, карточек, слайдеров и т. д. Но, открою секрет — есть способ сделать это наиболее эффективно.</w:t>
      </w:r>
    </w:p>
    <w:p w14:paraId="561395A6" w14:textId="77777777" w:rsidR="00E01270" w:rsidRPr="00E01270" w:rsidRDefault="00E01270" w:rsidP="00E0127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E01270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Как дизайн-системы помогают создавать эффективные интерфейсы?</w:t>
      </w:r>
    </w:p>
    <w:p w14:paraId="4860EBDA" w14:textId="12F68480" w:rsidR="00E01270" w:rsidRPr="0092562E" w:rsidRDefault="00E01270" w:rsidP="00E01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Если вы посмотрите на любой топовый интерфейс, вы увидите, что в нем много повторяющихся элементов — все они выглядят практически </w:t>
      </w:r>
      <w:r w:rsidRPr="00E01270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одинаково. Эти элементы называются компонентами. Они используются, чтобы не тратить время на создание каждого элемента заново.</w:t>
      </w:r>
    </w:p>
    <w:p w14:paraId="1645D2FB" w14:textId="6AFD2999" w:rsidR="00E01270" w:rsidRPr="0092562E" w:rsidRDefault="00E01270" w:rsidP="00E01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92562E">
        <w:rPr>
          <w:rFonts w:ascii="Times New Roman" w:eastAsia="Times New Roman" w:hAnsi="Times New Roman" w:cs="Times New Roman"/>
          <w:noProof/>
          <w:sz w:val="28"/>
          <w:szCs w:val="28"/>
          <w:lang w:eastAsia="ru-KZ"/>
        </w:rPr>
        <w:drawing>
          <wp:inline distT="0" distB="0" distL="0" distR="0" wp14:anchorId="6BCE7421" wp14:editId="16B2F8BD">
            <wp:extent cx="5918200" cy="478939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5" t="3168" r="14364"/>
                    <a:stretch/>
                  </pic:blipFill>
                  <pic:spPr bwMode="auto">
                    <a:xfrm>
                      <a:off x="0" y="0"/>
                      <a:ext cx="5936352" cy="480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5FE24E" w14:textId="77777777" w:rsidR="00B851CA" w:rsidRPr="0092562E" w:rsidRDefault="00B851CA" w:rsidP="00B85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92562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Компоненты в </w:t>
      </w:r>
      <w:proofErr w:type="spellStart"/>
      <w:r w:rsidRPr="0092562E">
        <w:rPr>
          <w:rFonts w:ascii="Times New Roman" w:eastAsia="Times New Roman" w:hAnsi="Times New Roman" w:cs="Times New Roman"/>
          <w:sz w:val="28"/>
          <w:szCs w:val="28"/>
          <w:lang w:eastAsia="ru-KZ"/>
        </w:rPr>
        <w:t>Фигме</w:t>
      </w:r>
      <w:proofErr w:type="spellEnd"/>
    </w:p>
    <w:p w14:paraId="02275209" w14:textId="77777777" w:rsidR="00B851CA" w:rsidRPr="0092562E" w:rsidRDefault="00B851CA" w:rsidP="00B85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</w:p>
    <w:p w14:paraId="7D79A61F" w14:textId="14A7BDC1" w:rsidR="00B851CA" w:rsidRPr="0092562E" w:rsidRDefault="00B851CA" w:rsidP="00B85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92562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Компоненты — это как шаблоны, которые можно </w:t>
      </w:r>
      <w:proofErr w:type="spellStart"/>
      <w:r w:rsidRPr="0092562E">
        <w:rPr>
          <w:rFonts w:ascii="Times New Roman" w:eastAsia="Times New Roman" w:hAnsi="Times New Roman" w:cs="Times New Roman"/>
          <w:sz w:val="28"/>
          <w:szCs w:val="28"/>
          <w:lang w:eastAsia="ru-KZ"/>
        </w:rPr>
        <w:t>переиспользовать</w:t>
      </w:r>
      <w:proofErr w:type="spellEnd"/>
      <w:r w:rsidRPr="0092562E">
        <w:rPr>
          <w:rFonts w:ascii="Times New Roman" w:eastAsia="Times New Roman" w:hAnsi="Times New Roman" w:cs="Times New Roman"/>
          <w:sz w:val="28"/>
          <w:szCs w:val="28"/>
          <w:lang w:eastAsia="ru-KZ"/>
        </w:rPr>
        <w:t>. Если вы измените один из них, эти изменения автоматически применятся ко всем остальным. Это значительно экономит время в процессе создания интерфейсов: вы делаете это один раз, а потом просто используете.</w:t>
      </w:r>
    </w:p>
    <w:p w14:paraId="0D31C29A" w14:textId="321F9416" w:rsidR="00B851CA" w:rsidRPr="00E01270" w:rsidRDefault="00B851CA" w:rsidP="00B85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92562E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Pr="0092562E">
        <w:rPr>
          <w:rFonts w:ascii="Times New Roman" w:eastAsia="Times New Roman" w:hAnsi="Times New Roman" w:cs="Times New Roman"/>
          <w:sz w:val="28"/>
          <w:szCs w:val="28"/>
          <w:lang w:eastAsia="ru-KZ"/>
        </w:rPr>
        <w:t>Множество таких компонентов, стилей и правил собираются в дизайн-систему. Это значительно упрощает процесс создания интерфейсов и последующей разработки — можно просто брать готовые компоненты и внедрять их в проект. Также с помощью дизайн-систем мы можем создавать удобные и консистентные интерфейсы, в которых легко ориентироваться.</w:t>
      </w:r>
    </w:p>
    <w:p w14:paraId="2A5F9777" w14:textId="77777777" w:rsidR="00B851CA" w:rsidRPr="00B851CA" w:rsidRDefault="00B851CA" w:rsidP="00B851C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proofErr w:type="spellStart"/>
      <w:r w:rsidRPr="00B851CA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Deliver</w:t>
      </w:r>
      <w:proofErr w:type="spellEnd"/>
      <w:r w:rsidRPr="00B851CA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 — оценка эффективности дизайна</w:t>
      </w:r>
    </w:p>
    <w:p w14:paraId="30428460" w14:textId="77777777" w:rsidR="00B851CA" w:rsidRPr="00B851CA" w:rsidRDefault="00B851CA" w:rsidP="00B85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Мы сделали хороший, грамотный дизайн. Определить, насколько он эффективен, нам помогут метрики. Давайте разберемся, какие из них стоит отслеживать, с помощью каких инструментов это делать и как интерпретировать полученные результаты.</w:t>
      </w:r>
    </w:p>
    <w:p w14:paraId="02DD300B" w14:textId="77777777" w:rsidR="00B851CA" w:rsidRPr="00B851CA" w:rsidRDefault="00B851CA" w:rsidP="00B851C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lastRenderedPageBreak/>
        <w:t>Ключевые метрики продукта: конверсия, удержание пользователей, MAU</w:t>
      </w:r>
    </w:p>
    <w:p w14:paraId="7A88CF50" w14:textId="77777777" w:rsidR="00B851CA" w:rsidRPr="00B851CA" w:rsidRDefault="00B851CA" w:rsidP="00B85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Чтобы понять, насколько наш дизайн эффективен, для начала определим, какие метрики мы будем собирать. Они помогут нам понять, насколько успешно наш интерфейс привлекает, вовлекает и удерживает пользователей.</w:t>
      </w: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Топ метрик, на которые стоит ориентироваться при оценке дизайна:</w:t>
      </w:r>
    </w:p>
    <w:p w14:paraId="6D862E8B" w14:textId="77777777" w:rsidR="00B851CA" w:rsidRPr="00B851CA" w:rsidRDefault="00B851CA" w:rsidP="00B851C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Конверсия </w:t>
      </w:r>
    </w:p>
    <w:p w14:paraId="4FB46C6D" w14:textId="77777777" w:rsidR="00B851CA" w:rsidRPr="00B851CA" w:rsidRDefault="00B851CA" w:rsidP="00B851CA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Эффективность привлечения пользователей и выполнения ими целевых действий </w:t>
      </w:r>
    </w:p>
    <w:p w14:paraId="57B07B05" w14:textId="77777777" w:rsidR="00B851CA" w:rsidRPr="00B851CA" w:rsidRDefault="00B851CA" w:rsidP="00B851C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Глубина просмотра </w:t>
      </w:r>
    </w:p>
    <w:p w14:paraId="286C5E76" w14:textId="77777777" w:rsidR="00B851CA" w:rsidRPr="00B851CA" w:rsidRDefault="00B851CA" w:rsidP="00B851CA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Среднее количество страниц, просматриваемых пользователем за один сеанс </w:t>
      </w:r>
    </w:p>
    <w:p w14:paraId="6070A111" w14:textId="77777777" w:rsidR="00B851CA" w:rsidRPr="00B851CA" w:rsidRDefault="00B851CA" w:rsidP="00B851C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Отказы </w:t>
      </w:r>
    </w:p>
    <w:p w14:paraId="5BDFFEF6" w14:textId="77777777" w:rsidR="00B851CA" w:rsidRPr="00B851CA" w:rsidRDefault="00B851CA" w:rsidP="00B851CA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Процент посетителей, покинувших сайт после просмотра только одной страницы </w:t>
      </w:r>
    </w:p>
    <w:p w14:paraId="3B4511E3" w14:textId="77777777" w:rsidR="00B851CA" w:rsidRPr="00B851CA" w:rsidRDefault="00B851CA" w:rsidP="00B851C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Среднее время просмотра </w:t>
      </w:r>
    </w:p>
    <w:p w14:paraId="63CC083B" w14:textId="77777777" w:rsidR="00B851CA" w:rsidRPr="00B851CA" w:rsidRDefault="00B851CA" w:rsidP="00B851CA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Среднее время, проведенное пользователем на сайте или в приложении </w:t>
      </w:r>
    </w:p>
    <w:p w14:paraId="2564A650" w14:textId="77777777" w:rsidR="00B851CA" w:rsidRPr="00B851CA" w:rsidRDefault="00B851CA" w:rsidP="00B851C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Количество сеансов </w:t>
      </w:r>
    </w:p>
    <w:p w14:paraId="214D0D9A" w14:textId="77777777" w:rsidR="00B851CA" w:rsidRPr="00B851CA" w:rsidRDefault="00B851CA" w:rsidP="00B851CA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Количество раз, когда пользователь заходит на сайт/приложение за определенный период </w:t>
      </w:r>
    </w:p>
    <w:p w14:paraId="240F8BD0" w14:textId="77777777" w:rsidR="00B851CA" w:rsidRPr="00B851CA" w:rsidRDefault="00B851CA" w:rsidP="00B851C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MAU (Ежемесячно активные пользователи) </w:t>
      </w:r>
    </w:p>
    <w:p w14:paraId="03736D41" w14:textId="77777777" w:rsidR="00B851CA" w:rsidRPr="00B851CA" w:rsidRDefault="00B851CA" w:rsidP="00B851CA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Количество уникальных пользователей, взаимодействующих с продуктом ежемесячно </w:t>
      </w:r>
    </w:p>
    <w:p w14:paraId="7E32FD0C" w14:textId="77777777" w:rsidR="00B851CA" w:rsidRPr="00B851CA" w:rsidRDefault="00B851CA" w:rsidP="00B851C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Retention</w:t>
      </w:r>
      <w:proofErr w:type="spellEnd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Rate (Коэффициент удержания) </w:t>
      </w:r>
    </w:p>
    <w:p w14:paraId="0522BC89" w14:textId="77777777" w:rsidR="00B851CA" w:rsidRPr="00B851CA" w:rsidRDefault="00B851CA" w:rsidP="00B851CA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Показатель удержания пользователей и их активности в продукте на протяжении времени </w:t>
      </w:r>
    </w:p>
    <w:p w14:paraId="20A77AF6" w14:textId="77777777" w:rsidR="00B851CA" w:rsidRPr="00B851CA" w:rsidRDefault="00B851CA" w:rsidP="00B851C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Churn</w:t>
      </w:r>
      <w:proofErr w:type="spellEnd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Rate (Коэффициент оттока) </w:t>
      </w:r>
    </w:p>
    <w:p w14:paraId="5424E2C4" w14:textId="77777777" w:rsidR="00B851CA" w:rsidRPr="00B851CA" w:rsidRDefault="00B851CA" w:rsidP="00B851CA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Процент пользователей, прекративших использование продукта за определенный период </w:t>
      </w:r>
    </w:p>
    <w:p w14:paraId="261C6A46" w14:textId="77777777" w:rsidR="00B851CA" w:rsidRPr="00B851CA" w:rsidRDefault="00B851CA" w:rsidP="00B85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Каждая из них даёт нам понять, как пользователи взаимодействуют с продуктом и оценить эффективность этого взаимодействия.</w:t>
      </w:r>
    </w:p>
    <w:p w14:paraId="2B25B694" w14:textId="77777777" w:rsidR="00B851CA" w:rsidRPr="00B851CA" w:rsidRDefault="00B851CA" w:rsidP="00B851C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Как собирать продуктовые метрики? Топ аналитических сервисов, которыми я пользуюсь</w:t>
      </w:r>
    </w:p>
    <w:p w14:paraId="60DA199D" w14:textId="77777777" w:rsidR="00B851CA" w:rsidRPr="00B851CA" w:rsidRDefault="00B851CA" w:rsidP="00B85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Следующий шаг — сбор метрик. Расскажу о сервисах, которыми пользуюсь я сам.</w:t>
      </w:r>
    </w:p>
    <w:p w14:paraId="2A1591AD" w14:textId="77777777" w:rsidR="00B851CA" w:rsidRPr="00B851CA" w:rsidRDefault="00B851CA" w:rsidP="00B851C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Яндекс Метрика </w:t>
      </w:r>
    </w:p>
    <w:p w14:paraId="18825412" w14:textId="77777777" w:rsidR="00B851CA" w:rsidRPr="00B851CA" w:rsidRDefault="00B851CA" w:rsidP="00B851CA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На мой взгляд, самый сильный аналитический сервис, доступный в России. В нём можно и отследить конкретные метрики, и понять, как они образуются по тепловым картам и пути конкретных пользователей на сайте. Все данные обезличены </w:t>
      </w:r>
    </w:p>
    <w:p w14:paraId="5ADFEF2F" w14:textId="77777777" w:rsidR="00B851CA" w:rsidRPr="00B851CA" w:rsidRDefault="00B851CA" w:rsidP="00B851C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Roistat</w:t>
      </w:r>
      <w:proofErr w:type="spellEnd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</w:p>
    <w:p w14:paraId="5BE7C433" w14:textId="77777777" w:rsidR="00B851CA" w:rsidRPr="00B851CA" w:rsidRDefault="00B851CA" w:rsidP="00B851CA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Ещё один полезный инструмент для анализа данных о поведении пользователей. Помогает анализировать трафик, конверсии и эффективность рекламных кампаний, и главное — делает этот анализ сквозным. В </w:t>
      </w:r>
      <w:proofErr w:type="spellStart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Ройстате</w:t>
      </w:r>
      <w:proofErr w:type="spellEnd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можно посмотреть, откуда пришёл пользователь, как он себя вёл и насколько результативным оказалось взаимодействие с ним для бизнеса </w:t>
      </w:r>
    </w:p>
    <w:p w14:paraId="655EC878" w14:textId="77777777" w:rsidR="00B851CA" w:rsidRPr="00B851CA" w:rsidRDefault="00B851CA" w:rsidP="00B851C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Google Analytics </w:t>
      </w:r>
    </w:p>
    <w:p w14:paraId="003D8BAC" w14:textId="77777777" w:rsidR="00B851CA" w:rsidRPr="00B851CA" w:rsidRDefault="00B851CA" w:rsidP="00B851CA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Классика в мире веб-аналитики, с помощью которой можно отслеживать поведение пользователей, конверсии и трафик. Если интегрировать его с другими сервисами (например, Google </w:t>
      </w:r>
      <w:proofErr w:type="spellStart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Optimize</w:t>
      </w:r>
      <w:proofErr w:type="spellEnd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или Search </w:t>
      </w:r>
      <w:proofErr w:type="spellStart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Console</w:t>
      </w:r>
      <w:proofErr w:type="spellEnd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), можно получить комплексное понимание, почему метрики получились именно такими. Гугл Аналитика идеальна при работе с зарубежными проектами, но для России всё же рекомендую пользоваться решением от Яндекса </w:t>
      </w:r>
    </w:p>
    <w:p w14:paraId="5424046C" w14:textId="77777777" w:rsidR="00B851CA" w:rsidRPr="00B851CA" w:rsidRDefault="00B851CA" w:rsidP="00B851C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Hotjar</w:t>
      </w:r>
      <w:proofErr w:type="spellEnd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</w:p>
    <w:p w14:paraId="04CA9342" w14:textId="77777777" w:rsidR="00B851CA" w:rsidRPr="00B851CA" w:rsidRDefault="00B851CA" w:rsidP="00B851CA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Сервис в дополнение к Аналитике от Google. Позволяет отслеживать поведение пользователей с помощью тепловых карт и собирать обратную связь через опросы и анкеты </w:t>
      </w:r>
    </w:p>
    <w:p w14:paraId="6A7FFBAD" w14:textId="02130C4A" w:rsidR="00B851CA" w:rsidRPr="0092562E" w:rsidRDefault="00B851CA" w:rsidP="00B85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Все сервисы предоставляют интуитивные графики и </w:t>
      </w:r>
      <w:proofErr w:type="spellStart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дашборды</w:t>
      </w:r>
      <w:proofErr w:type="spellEnd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, по которым можно отслеживать динамику изменения показателей. Это особенно полезно, когда мы внесли изменения в дизайн и хотим понять, пошли ли они нам на пользу или нет.</w:t>
      </w:r>
    </w:p>
    <w:p w14:paraId="2FCB11AE" w14:textId="77777777" w:rsidR="00B851CA" w:rsidRPr="00B851CA" w:rsidRDefault="00B851CA" w:rsidP="00B85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</w:p>
    <w:p w14:paraId="4AE71E99" w14:textId="77777777" w:rsidR="00B851CA" w:rsidRPr="00B851CA" w:rsidRDefault="00B851CA" w:rsidP="00B851C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Выбираем способы реагирования на изменения в метриках: при чём тут HADI-цикл, гипотезы и A/B тесты?</w:t>
      </w:r>
    </w:p>
    <w:p w14:paraId="1F8DAC00" w14:textId="1C720CCB" w:rsidR="00B851CA" w:rsidRPr="00B851CA" w:rsidRDefault="00B851CA" w:rsidP="00B85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Итак, мы заметили, что некоторые метрики не соответствуют нашим целям — нужно понять, что именно могло на них повлиять. В таких случаях можно пользоваться подходом HADI.</w:t>
      </w: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HADI-цикл (</w:t>
      </w:r>
      <w:proofErr w:type="spellStart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Hypothesize</w:t>
      </w:r>
      <w:proofErr w:type="spellEnd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Act, </w:t>
      </w:r>
      <w:proofErr w:type="spellStart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Decide</w:t>
      </w:r>
      <w:proofErr w:type="spellEnd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Implement</w:t>
      </w:r>
      <w:proofErr w:type="spellEnd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) — это подход к реагированию на изменения в метриках. Сначала мы формулируем гипотезу о том, какие изменения в дизайне могут улучшить наши показатели, затем проверяем её на практике, и, на основе полученных результатов, принимаем решение о внедрении этих изменений в продукт.</w:t>
      </w:r>
    </w:p>
    <w:p w14:paraId="1D6AFE5B" w14:textId="736AA610" w:rsidR="00E01270" w:rsidRPr="008800CF" w:rsidRDefault="00B851CA" w:rsidP="00B851C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256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F7FD07" wp14:editId="21A56024">
            <wp:extent cx="4191000" cy="2143612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47" t="9522" r="23852" b="5707"/>
                    <a:stretch/>
                  </pic:blipFill>
                  <pic:spPr bwMode="auto">
                    <a:xfrm>
                      <a:off x="0" y="0"/>
                      <a:ext cx="4220390" cy="215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00C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23F61CBE" w14:textId="77777777" w:rsidR="00B851CA" w:rsidRPr="00B851CA" w:rsidRDefault="00B851CA" w:rsidP="00B85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HADI-цикл</w:t>
      </w:r>
    </w:p>
    <w:p w14:paraId="33B965EA" w14:textId="77777777" w:rsidR="00B851CA" w:rsidRPr="00B851CA" w:rsidRDefault="00B851CA" w:rsidP="00B85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Ключевой момент в HADI – правильное формулирование гипотез. Они должны утверждать, как конкретное изменение в дизайне повлияет на определенные метрики или пользовательский опыт.</w:t>
      </w: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Вот несколько примеров таких гипотез:</w:t>
      </w:r>
    </w:p>
    <w:p w14:paraId="6A878105" w14:textId="77777777" w:rsidR="00B851CA" w:rsidRPr="00B851CA" w:rsidRDefault="00B851CA" w:rsidP="00B851C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Изменение цвета кнопки «Купить» на более контрастный увеличит конверсию на 15% за счет повышенного внимания пользователей к данной кнопке.</w:t>
      </w:r>
    </w:p>
    <w:p w14:paraId="6B6D93CD" w14:textId="77777777" w:rsidR="00B851CA" w:rsidRPr="00B851CA" w:rsidRDefault="00B851CA" w:rsidP="00B851C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Добавление анимации загрузки на странице оформления заказа сократит время ожидания пользователя и уменьшит процент отказов на этом этапе на 15%.</w:t>
      </w:r>
    </w:p>
    <w:p w14:paraId="65CC0A65" w14:textId="77777777" w:rsidR="00B851CA" w:rsidRPr="00B851CA" w:rsidRDefault="00B851CA" w:rsidP="00B851C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Внедрение «Быстрого просмотра» в карточках товаров увеличит их среднее время просмотра на 30% за счет повышения удобства использования интернет-магазина.</w:t>
      </w:r>
    </w:p>
    <w:p w14:paraId="5FB7A652" w14:textId="77777777" w:rsidR="00B851CA" w:rsidRPr="00B851CA" w:rsidRDefault="00B851CA" w:rsidP="00B85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 xml:space="preserve">Эти гипотезы мы проверяем и выделяем среди них те, которые положительно повлияли на целевую метрику. Делается это с помощью A/B тестов в Яндекс Метрике или Google </w:t>
      </w:r>
      <w:proofErr w:type="spellStart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Optimize</w:t>
      </w:r>
      <w:proofErr w:type="spellEnd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. Суть простая: делим пользователей на две группы и предлагаем каждой из них разные варианты интерфейса — с учётом гипотезы и без неё. Получив результаты, определяем, какая версия дала лучшие показатели и внедряем её в интерфейс.</w:t>
      </w:r>
    </w:p>
    <w:p w14:paraId="793E2F35" w14:textId="0610E84D" w:rsidR="00B851CA" w:rsidRPr="0092562E" w:rsidRDefault="00B851CA" w:rsidP="00B851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6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DA5EA3" wp14:editId="4B93F453">
            <wp:extent cx="5657850" cy="2589554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1" t="11939" r="10873" b="11941"/>
                    <a:stretch/>
                  </pic:blipFill>
                  <pic:spPr bwMode="auto">
                    <a:xfrm>
                      <a:off x="0" y="0"/>
                      <a:ext cx="5661628" cy="259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AC84C6" w14:textId="77777777" w:rsidR="00B851CA" w:rsidRPr="0092562E" w:rsidRDefault="00B851CA" w:rsidP="00B851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6C6E97" w14:textId="77777777" w:rsidR="00B851CA" w:rsidRPr="00B851CA" w:rsidRDefault="00B851CA" w:rsidP="00B85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A/B тестирование</w:t>
      </w:r>
    </w:p>
    <w:p w14:paraId="18DB8BAC" w14:textId="77777777" w:rsidR="00B851CA" w:rsidRPr="00B851CA" w:rsidRDefault="00B851CA" w:rsidP="00B85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Такой подход позволяет регулярно отслеживать на изменения в метриках, проводить эксперименты и оптимизировать дизайн продукта для достижения лучших результатов.</w:t>
      </w:r>
    </w:p>
    <w:p w14:paraId="3989FFC8" w14:textId="77777777" w:rsidR="00B851CA" w:rsidRPr="00B851CA" w:rsidRDefault="00B851CA" w:rsidP="00B851C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bookmarkStart w:id="2" w:name="summary"/>
      <w:bookmarkEnd w:id="2"/>
      <w:r w:rsidRPr="00B851CA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Подводим итоги. Ключевые аспекты в создании эффективного дизайна</w:t>
      </w:r>
    </w:p>
    <w:p w14:paraId="7E265B44" w14:textId="77777777" w:rsidR="00B851CA" w:rsidRPr="00B851CA" w:rsidRDefault="00B851CA" w:rsidP="0092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Итак, мы прошлись по всем стадиям дизайн-процесса. Давайте еще раз взглянем на них, учитывая полученный опыт:</w:t>
      </w:r>
    </w:p>
    <w:p w14:paraId="20884813" w14:textId="77777777" w:rsidR="00B851CA" w:rsidRPr="00B851CA" w:rsidRDefault="00B851CA" w:rsidP="0092562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proofErr w:type="spellStart"/>
      <w:r w:rsidRPr="00B851CA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Discover</w:t>
      </w:r>
      <w:proofErr w:type="spellEnd"/>
      <w:r w:rsidRPr="00B851CA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</w:p>
    <w:p w14:paraId="2741CADC" w14:textId="77777777" w:rsidR="00B851CA" w:rsidRPr="00B851CA" w:rsidRDefault="00B851CA" w:rsidP="0092562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Начинаем с исследования рынка и пользователей. Мы изучаем конкурентов, анализируем тренды и собираем данные о пользовательском опыте, чтобы понять, что важно для наших пользователей и какие идеи могут помочь нам создать успешный продукт </w:t>
      </w:r>
    </w:p>
    <w:p w14:paraId="2210181D" w14:textId="77777777" w:rsidR="00B851CA" w:rsidRPr="00B851CA" w:rsidRDefault="00B851CA" w:rsidP="0092562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proofErr w:type="spellStart"/>
      <w:r w:rsidRPr="00B851CA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Define</w:t>
      </w:r>
      <w:proofErr w:type="spellEnd"/>
      <w:r w:rsidRPr="00B851CA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</w:p>
    <w:p w14:paraId="5E79E13B" w14:textId="77777777" w:rsidR="00B851CA" w:rsidRPr="00B851CA" w:rsidRDefault="00B851CA" w:rsidP="0092562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Затем приступаем к созданию визуального образа бренда. Составляем пирамиду ценностей бренда и на её основе подбираем подходящую айдентику и определяем звучание бренда в тексте </w:t>
      </w:r>
    </w:p>
    <w:p w14:paraId="04C28654" w14:textId="77777777" w:rsidR="00B851CA" w:rsidRPr="00B851CA" w:rsidRDefault="00B851CA" w:rsidP="0092562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proofErr w:type="spellStart"/>
      <w:r w:rsidRPr="00B851CA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Develop</w:t>
      </w:r>
      <w:proofErr w:type="spellEnd"/>
      <w:r w:rsidRPr="00B851CA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</w:p>
    <w:p w14:paraId="35A7FB97" w14:textId="77777777" w:rsidR="00B851CA" w:rsidRPr="00B851CA" w:rsidRDefault="00B851CA" w:rsidP="0092562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Фирменный стиль готов, теперь создаём сам интерфейс. Здесь лучше всего пользоваться компонентным подходом и перед проектированием интерфейса разработать дизайн-систему. Это позволит «</w:t>
      </w:r>
      <w:proofErr w:type="spellStart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переиспользовать</w:t>
      </w:r>
      <w:proofErr w:type="spellEnd"/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его элементы и сэкономить время на дизайн и разработку </w:t>
      </w:r>
    </w:p>
    <w:p w14:paraId="086B96BE" w14:textId="77777777" w:rsidR="00B851CA" w:rsidRPr="00B851CA" w:rsidRDefault="00B851CA" w:rsidP="0092562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proofErr w:type="spellStart"/>
      <w:r w:rsidRPr="00B851CA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Deliver</w:t>
      </w:r>
      <w:proofErr w:type="spellEnd"/>
      <w:r w:rsidRPr="00B851CA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</w:p>
    <w:p w14:paraId="2282A40F" w14:textId="77777777" w:rsidR="00B851CA" w:rsidRPr="00B851CA" w:rsidRDefault="00B851CA" w:rsidP="0092562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Когда дизайн готов, измеряем его эффективность, определив ключевые метрики, способы их сбора и реагирования на изменения. Мы генерируем и проверяем гипотезы по улучшению метрик с помощью A/B тестирования, а затем внедряем самые удачные их них в продукт </w:t>
      </w:r>
    </w:p>
    <w:p w14:paraId="08DC8D4C" w14:textId="77777777" w:rsidR="00B851CA" w:rsidRPr="00B851CA" w:rsidRDefault="00B851CA" w:rsidP="00B85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851CA">
        <w:rPr>
          <w:rFonts w:ascii="Times New Roman" w:eastAsia="Times New Roman" w:hAnsi="Times New Roman" w:cs="Times New Roman"/>
          <w:sz w:val="28"/>
          <w:szCs w:val="28"/>
          <w:lang w:eastAsia="ru-KZ"/>
        </w:rPr>
        <w:t>Именно так создаются дизайны, которые приносят результаты продуктам и бизнесам.</w:t>
      </w:r>
    </w:p>
    <w:p w14:paraId="6AD16DF0" w14:textId="77777777" w:rsidR="00DA64B1" w:rsidRPr="0092562E" w:rsidRDefault="00DA64B1" w:rsidP="00B851CA">
      <w:pPr>
        <w:rPr>
          <w:rFonts w:ascii="Times New Roman" w:hAnsi="Times New Roman" w:cs="Times New Roman"/>
          <w:sz w:val="28"/>
          <w:szCs w:val="28"/>
        </w:rPr>
      </w:pPr>
    </w:p>
    <w:p w14:paraId="196C821E" w14:textId="09BA0AD9" w:rsidR="001F346E" w:rsidRPr="00431DD1" w:rsidRDefault="00431DD1" w:rsidP="00CD57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Семинарская занятия</w:t>
      </w:r>
      <w:r w:rsidR="00CD579D" w:rsidRPr="00431DD1">
        <w:rPr>
          <w:rFonts w:ascii="Times New Roman" w:hAnsi="Times New Roman" w:cs="Times New Roman"/>
          <w:b/>
          <w:bCs/>
          <w:sz w:val="28"/>
          <w:szCs w:val="28"/>
        </w:rPr>
        <w:t xml:space="preserve"> 14. Анализ бюджетных проектов для оценки эффективности дизайна. Конструктивно оцените затраты и определите пути их снижения.</w:t>
      </w:r>
    </w:p>
    <w:p w14:paraId="0D89A78D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>1. Общие вопросы по анализу бюджетных проектов</w:t>
      </w:r>
    </w:p>
    <w:p w14:paraId="74ED9041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>Что включает в себя понятие «бюджетный проект» в контексте дизайна (продуктового, архитектурного, цифрового)?</w:t>
      </w:r>
    </w:p>
    <w:p w14:paraId="58C40B1E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>Какие этапы анализа бюджета проекта являются ключевыми?</w:t>
      </w:r>
    </w:p>
    <w:p w14:paraId="73EB6153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>Какие методы используются для оценки эффективности проектных решений?</w:t>
      </w:r>
    </w:p>
    <w:p w14:paraId="2801AEC8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>Как соотносятся стоимость проекта и его ценность для пользователя/заказчика?</w:t>
      </w:r>
    </w:p>
    <w:p w14:paraId="494673FD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>2. Структура и классификация затрат</w:t>
      </w:r>
    </w:p>
    <w:p w14:paraId="2EDC7E03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lastRenderedPageBreak/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>Какие виды затрат (прямые, косвенные, переменные, постоянные) характерны для дизайн-проектов?</w:t>
      </w:r>
    </w:p>
    <w:p w14:paraId="5BDB0F68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>Какие статьи бюджета чаще всего оказываются недооценёнными?</w:t>
      </w:r>
    </w:p>
    <w:p w14:paraId="7DEAEC35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>Как учитывать скрытые затраты (например, коммуникации, правки, тестирование)?</w:t>
      </w:r>
    </w:p>
    <w:p w14:paraId="3874AEE1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>В чем разница между капитальными и операционными затратами в проекте?</w:t>
      </w:r>
    </w:p>
    <w:p w14:paraId="300ABA67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>3. Оценка эффективности дизайна</w:t>
      </w:r>
    </w:p>
    <w:p w14:paraId="269DCEAC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>Какие метрики можно использовать для оценки эффективности дизайна (например, ROI, KPI, пользовательский опыт)?</w:t>
      </w:r>
    </w:p>
    <w:p w14:paraId="0F0E5A61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>Как дизайн влияет на экономические показатели проекта?</w:t>
      </w:r>
    </w:p>
    <w:p w14:paraId="34ADF010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>Можно ли считать более дорогой дизайн более эффективным? Почему да/нет?</w:t>
      </w:r>
    </w:p>
    <w:p w14:paraId="0FDF71D4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>Как учитывать долгосрочные эффекты (бренд, лояльность) при оценке?</w:t>
      </w:r>
    </w:p>
    <w:p w14:paraId="504480D3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>4. Анализ и оптимизация затрат</w:t>
      </w:r>
    </w:p>
    <w:p w14:paraId="6F0EF7BD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>Какие методы позволяют выявить избыточные расходы в проекте?</w:t>
      </w:r>
    </w:p>
    <w:p w14:paraId="2C430CBD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 xml:space="preserve">Как использовать принцип «ценность </w:t>
      </w:r>
      <w:proofErr w:type="spellStart"/>
      <w:r w:rsidRPr="008800CF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8800CF">
        <w:rPr>
          <w:rFonts w:ascii="Times New Roman" w:hAnsi="Times New Roman" w:cs="Times New Roman"/>
          <w:sz w:val="28"/>
          <w:szCs w:val="28"/>
        </w:rPr>
        <w:t>. стоимость» при принятии решений?</w:t>
      </w:r>
    </w:p>
    <w:p w14:paraId="234C8AE6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>Какие подходы помогают снизить затраты без потери качества (например, MVP, итеративный дизайн)?</w:t>
      </w:r>
    </w:p>
    <w:p w14:paraId="4A796408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>В каких случаях сокращение бюджета приводит к снижению эффективности?</w:t>
      </w:r>
    </w:p>
    <w:p w14:paraId="3C59EC97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>5. Практические кейсы и обсуждение</w:t>
      </w:r>
    </w:p>
    <w:p w14:paraId="60D62B01" w14:textId="6081749C" w:rsidR="008800CF" w:rsidRPr="00D46D94" w:rsidRDefault="008800CF" w:rsidP="008800C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>Разберите пример проекта с перерасходом бюджета: в чем причины и как их можно было избежать?</w:t>
      </w:r>
      <w:r w:rsidR="00D46D9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133CB084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>Какие решения позволили бы сократить затраты на 10–20% без ущерба результату?</w:t>
      </w:r>
    </w:p>
    <w:p w14:paraId="1A4C61B1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>Как влияет выбор инструментов и технологий на бюджет проекта?</w:t>
      </w:r>
    </w:p>
    <w:p w14:paraId="7F4C7D71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lastRenderedPageBreak/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>Какие ошибки чаще всего допускаются при планировании бюджета дизайн-проекта?</w:t>
      </w:r>
    </w:p>
    <w:p w14:paraId="14828A78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>6. Пути снижения затрат (обобщение)</w:t>
      </w:r>
    </w:p>
    <w:p w14:paraId="6F06C767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>Оптимизация процессов (автоматизация, шаблоны, дизайн-системы)</w:t>
      </w:r>
    </w:p>
    <w:p w14:paraId="721CA1E4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>Улучшение коммуникации внутри команды</w:t>
      </w:r>
    </w:p>
    <w:p w14:paraId="4F7BA22F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>Раннее тестирование гипотез (чтобы избежать дорогих переделок)</w:t>
      </w:r>
    </w:p>
    <w:p w14:paraId="5509D6BD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 xml:space="preserve">Использование </w:t>
      </w:r>
      <w:proofErr w:type="spellStart"/>
      <w:r w:rsidRPr="008800CF">
        <w:rPr>
          <w:rFonts w:ascii="Times New Roman" w:hAnsi="Times New Roman" w:cs="Times New Roman"/>
          <w:sz w:val="28"/>
          <w:szCs w:val="28"/>
        </w:rPr>
        <w:t>open-source</w:t>
      </w:r>
      <w:proofErr w:type="spellEnd"/>
      <w:r w:rsidRPr="008800CF">
        <w:rPr>
          <w:rFonts w:ascii="Times New Roman" w:hAnsi="Times New Roman" w:cs="Times New Roman"/>
          <w:sz w:val="28"/>
          <w:szCs w:val="28"/>
        </w:rPr>
        <w:t xml:space="preserve"> решений</w:t>
      </w:r>
    </w:p>
    <w:p w14:paraId="757FFF8D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800CF">
        <w:rPr>
          <w:rFonts w:ascii="Times New Roman" w:hAnsi="Times New Roman" w:cs="Times New Roman"/>
          <w:sz w:val="28"/>
          <w:szCs w:val="28"/>
        </w:rPr>
        <w:t>Приоритизация</w:t>
      </w:r>
      <w:proofErr w:type="spellEnd"/>
      <w:r w:rsidRPr="008800CF">
        <w:rPr>
          <w:rFonts w:ascii="Times New Roman" w:hAnsi="Times New Roman" w:cs="Times New Roman"/>
          <w:sz w:val="28"/>
          <w:szCs w:val="28"/>
        </w:rPr>
        <w:t xml:space="preserve"> функционала (</w:t>
      </w:r>
      <w:proofErr w:type="spellStart"/>
      <w:r w:rsidRPr="008800CF">
        <w:rPr>
          <w:rFonts w:ascii="Times New Roman" w:hAnsi="Times New Roman" w:cs="Times New Roman"/>
          <w:sz w:val="28"/>
          <w:szCs w:val="28"/>
        </w:rPr>
        <w:t>MoSCoW</w:t>
      </w:r>
      <w:proofErr w:type="spellEnd"/>
      <w:r w:rsidRPr="008800CF">
        <w:rPr>
          <w:rFonts w:ascii="Times New Roman" w:hAnsi="Times New Roman" w:cs="Times New Roman"/>
          <w:sz w:val="28"/>
          <w:szCs w:val="28"/>
        </w:rPr>
        <w:t>, MVP-подход)</w:t>
      </w:r>
    </w:p>
    <w:p w14:paraId="4A7BBDD5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  <w:r w:rsidRPr="008800CF">
        <w:rPr>
          <w:rFonts w:ascii="Times New Roman" w:hAnsi="Times New Roman" w:cs="Times New Roman"/>
          <w:sz w:val="28"/>
          <w:szCs w:val="28"/>
        </w:rPr>
        <w:tab/>
        <w:t>•</w:t>
      </w:r>
      <w:r w:rsidRPr="008800CF">
        <w:rPr>
          <w:rFonts w:ascii="Times New Roman" w:hAnsi="Times New Roman" w:cs="Times New Roman"/>
          <w:sz w:val="28"/>
          <w:szCs w:val="28"/>
        </w:rPr>
        <w:tab/>
        <w:t xml:space="preserve">Аутсорсинг </w:t>
      </w:r>
      <w:proofErr w:type="spellStart"/>
      <w:r w:rsidRPr="008800CF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8800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00CF">
        <w:rPr>
          <w:rFonts w:ascii="Times New Roman" w:hAnsi="Times New Roman" w:cs="Times New Roman"/>
          <w:sz w:val="28"/>
          <w:szCs w:val="28"/>
        </w:rPr>
        <w:t>инхаус</w:t>
      </w:r>
      <w:proofErr w:type="spellEnd"/>
      <w:r w:rsidRPr="008800CF">
        <w:rPr>
          <w:rFonts w:ascii="Times New Roman" w:hAnsi="Times New Roman" w:cs="Times New Roman"/>
          <w:sz w:val="28"/>
          <w:szCs w:val="28"/>
        </w:rPr>
        <w:t>: что выгоднее в разных ситуациях?</w:t>
      </w:r>
    </w:p>
    <w:p w14:paraId="082E66BB" w14:textId="77777777" w:rsidR="008800CF" w:rsidRPr="008800CF" w:rsidRDefault="008800CF" w:rsidP="008800CF">
      <w:pPr>
        <w:rPr>
          <w:rFonts w:ascii="Times New Roman" w:hAnsi="Times New Roman" w:cs="Times New Roman"/>
          <w:sz w:val="28"/>
          <w:szCs w:val="28"/>
        </w:rPr>
      </w:pPr>
    </w:p>
    <w:p w14:paraId="6D9554E3" w14:textId="24410F40" w:rsidR="008800CF" w:rsidRPr="00431DD1" w:rsidRDefault="00431DD1" w:rsidP="008800C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8800CF" w:rsidRPr="00431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E4957"/>
    <w:multiLevelType w:val="multilevel"/>
    <w:tmpl w:val="9F4A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934093"/>
    <w:multiLevelType w:val="multilevel"/>
    <w:tmpl w:val="2968F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3F6478"/>
    <w:multiLevelType w:val="multilevel"/>
    <w:tmpl w:val="4C444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460B14"/>
    <w:multiLevelType w:val="multilevel"/>
    <w:tmpl w:val="6974F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81709E"/>
    <w:multiLevelType w:val="multilevel"/>
    <w:tmpl w:val="49BE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130589"/>
    <w:multiLevelType w:val="multilevel"/>
    <w:tmpl w:val="21EA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F6532F"/>
    <w:multiLevelType w:val="multilevel"/>
    <w:tmpl w:val="E7C62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DD2"/>
    <w:rsid w:val="001F346E"/>
    <w:rsid w:val="00351A0F"/>
    <w:rsid w:val="00431DD1"/>
    <w:rsid w:val="00457A06"/>
    <w:rsid w:val="008800CF"/>
    <w:rsid w:val="0092562E"/>
    <w:rsid w:val="00B851CA"/>
    <w:rsid w:val="00C70DD2"/>
    <w:rsid w:val="00CD579D"/>
    <w:rsid w:val="00D46D94"/>
    <w:rsid w:val="00D560D5"/>
    <w:rsid w:val="00DA64B1"/>
    <w:rsid w:val="00E0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998DC"/>
  <w15:chartTrackingRefBased/>
  <w15:docId w15:val="{ED982504-AFAD-4A9D-A14A-52A8499CA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0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0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7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71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80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2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3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73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6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6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1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7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2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0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39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9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4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69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88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64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3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36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59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27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1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81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05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66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09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1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1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0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41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5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2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0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1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2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76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12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4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1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3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6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63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10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3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8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43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0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52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5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25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05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39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8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87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68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9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5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16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8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5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3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8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56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9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13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08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4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81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7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91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41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7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1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54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6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7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4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3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1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1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1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77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66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3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48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08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9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36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20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1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7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7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4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23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12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0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10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83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91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32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6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8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21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6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68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9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1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26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4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074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2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183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7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7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56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47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73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7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8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3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42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8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9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57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35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2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44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36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11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4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3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5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26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1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1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1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2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4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8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81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55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03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1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93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68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74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42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02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8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6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79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16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41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43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2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88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52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50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5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1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46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25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1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49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99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27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1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3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9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46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99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2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80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4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2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16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26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6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76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82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47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3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06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6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37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6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9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83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75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7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36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14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7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8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5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8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0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9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48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66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86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6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2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59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4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8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7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7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39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79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164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911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1204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6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300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80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567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968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905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98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693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917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531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40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72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321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257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57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8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77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14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04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2651</Words>
  <Characters>15111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2026-04-18T09:32:00Z</dcterms:created>
  <dcterms:modified xsi:type="dcterms:W3CDTF">2026-04-21T12:29:00Z</dcterms:modified>
</cp:coreProperties>
</file>